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E" w:rsidRPr="00DD043F" w:rsidRDefault="00DD043F" w:rsidP="008D3AF9">
      <w:pPr>
        <w:jc w:val="center"/>
        <w:rPr>
          <w:b/>
          <w:sz w:val="24"/>
          <w:szCs w:val="24"/>
        </w:rPr>
      </w:pPr>
      <w:r w:rsidRPr="00DD043F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4737100</wp:posOffset>
            </wp:positionH>
            <wp:positionV relativeFrom="paragraph">
              <wp:posOffset>-512445</wp:posOffset>
            </wp:positionV>
            <wp:extent cx="1307465" cy="636270"/>
            <wp:effectExtent l="19050" t="0" r="6985" b="0"/>
            <wp:wrapNone/>
            <wp:docPr id="1" name="Obrázek 0" descr="kryštůfek 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štůfek DS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AF9" w:rsidRPr="00DD043F">
        <w:rPr>
          <w:b/>
          <w:sz w:val="24"/>
          <w:szCs w:val="24"/>
        </w:rPr>
        <w:t>PROVOZNÍ ŘÁD DĚTSKÉ SKUPINY KRYŠTŮFEK</w:t>
      </w:r>
    </w:p>
    <w:p w:rsidR="00DD043F" w:rsidRDefault="00DD043F" w:rsidP="008D3AF9">
      <w:pPr>
        <w:jc w:val="center"/>
      </w:pPr>
      <w:r>
        <w:t>Tento provozní řád upravuje provoz a podmínky využívání dětské skupiny Kryštůfek</w:t>
      </w:r>
    </w:p>
    <w:p w:rsidR="008D3AF9" w:rsidRPr="00411FCC" w:rsidRDefault="00ED5A68" w:rsidP="00411FCC">
      <w:pPr>
        <w:pStyle w:val="Odstavecseseznamem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11FCC">
        <w:rPr>
          <w:b/>
          <w:sz w:val="24"/>
          <w:szCs w:val="24"/>
        </w:rPr>
        <w:t xml:space="preserve">Identifikace </w:t>
      </w:r>
      <w:r w:rsidR="00411FCC" w:rsidRPr="00411FCC">
        <w:rPr>
          <w:b/>
          <w:sz w:val="24"/>
          <w:szCs w:val="24"/>
        </w:rPr>
        <w:t>dětské skupiny</w:t>
      </w:r>
    </w:p>
    <w:p w:rsidR="008D3AF9" w:rsidRDefault="00411FCC" w:rsidP="00F14F16">
      <w:pPr>
        <w:spacing w:after="0" w:line="240" w:lineRule="auto"/>
      </w:pPr>
      <w:r>
        <w:t>Název dětské skupiny</w:t>
      </w:r>
      <w:r w:rsidR="008D3AF9">
        <w:t>:                      Dětská skupina Kryštůfek</w:t>
      </w:r>
    </w:p>
    <w:p w:rsidR="00411FCC" w:rsidRDefault="00411FCC" w:rsidP="00F14F16">
      <w:pPr>
        <w:spacing w:after="0" w:line="240" w:lineRule="auto"/>
      </w:pPr>
      <w:r>
        <w:t>Kapacita dětí:                                      12 dětí</w:t>
      </w:r>
    </w:p>
    <w:p w:rsidR="008D3AF9" w:rsidRDefault="00411FCC" w:rsidP="00F14F16">
      <w:pPr>
        <w:spacing w:after="0" w:line="240" w:lineRule="auto"/>
      </w:pPr>
      <w:r>
        <w:t>Místo</w:t>
      </w:r>
      <w:r w:rsidR="008D3AF9">
        <w:t xml:space="preserve"> provozovny a sídla:     </w:t>
      </w:r>
      <w:r>
        <w:t xml:space="preserve">           </w:t>
      </w:r>
      <w:r w:rsidR="008D3AF9">
        <w:t xml:space="preserve"> </w:t>
      </w:r>
      <w:proofErr w:type="spellStart"/>
      <w:r w:rsidR="008D3AF9">
        <w:t>Boettingerova</w:t>
      </w:r>
      <w:proofErr w:type="spellEnd"/>
      <w:r w:rsidR="008D3AF9">
        <w:t xml:space="preserve"> </w:t>
      </w:r>
      <w:r w:rsidR="00475916">
        <w:t>2654/</w:t>
      </w:r>
      <w:r w:rsidR="008D3AF9">
        <w:t>18, 323 00 Plzeň</w:t>
      </w:r>
    </w:p>
    <w:p w:rsidR="008D3AF9" w:rsidRDefault="008D3AF9" w:rsidP="00F14F16">
      <w:pPr>
        <w:spacing w:after="0" w:line="240" w:lineRule="auto"/>
      </w:pPr>
      <w:r>
        <w:t xml:space="preserve">Zřizovatel:                                   </w:t>
      </w:r>
      <w:r w:rsidR="00411FCC">
        <w:t xml:space="preserve">         </w:t>
      </w:r>
      <w:proofErr w:type="gramStart"/>
      <w:r w:rsidR="00411FCC">
        <w:t>Kryštůfek, z.s.</w:t>
      </w:r>
      <w:proofErr w:type="gramEnd"/>
    </w:p>
    <w:p w:rsidR="008D3AF9" w:rsidRDefault="008D3AF9" w:rsidP="00F14F16">
      <w:pPr>
        <w:spacing w:after="0" w:line="240" w:lineRule="auto"/>
      </w:pPr>
      <w:r>
        <w:t xml:space="preserve">Ředitelka:                                     </w:t>
      </w:r>
      <w:r w:rsidR="00411FCC">
        <w:t xml:space="preserve">        </w:t>
      </w:r>
      <w:r>
        <w:t>Jana Součková</w:t>
      </w:r>
    </w:p>
    <w:p w:rsidR="008D3AF9" w:rsidRDefault="008D3AF9" w:rsidP="00F14F16">
      <w:pPr>
        <w:spacing w:after="0" w:line="240" w:lineRule="auto"/>
      </w:pPr>
      <w:r>
        <w:t xml:space="preserve">E-mail:                                         </w:t>
      </w:r>
      <w:r w:rsidR="00411FCC">
        <w:t xml:space="preserve">         </w:t>
      </w:r>
      <w:r>
        <w:t xml:space="preserve"> </w:t>
      </w:r>
      <w:hyperlink r:id="rId6" w:history="1">
        <w:r w:rsidRPr="002B5DE2">
          <w:rPr>
            <w:rStyle w:val="Hypertextovodkaz"/>
          </w:rPr>
          <w:t>krystufekzs@seznam.cz</w:t>
        </w:r>
      </w:hyperlink>
    </w:p>
    <w:p w:rsidR="008D3AF9" w:rsidRDefault="008D3AF9" w:rsidP="00F14F16">
      <w:pPr>
        <w:spacing w:after="0" w:line="240" w:lineRule="auto"/>
      </w:pPr>
      <w:r>
        <w:t xml:space="preserve">Telefonní číslo:                          </w:t>
      </w:r>
      <w:r w:rsidR="00411FCC">
        <w:t xml:space="preserve">         </w:t>
      </w:r>
      <w:r>
        <w:t xml:space="preserve"> </w:t>
      </w:r>
      <w:r w:rsidR="00F14F16">
        <w:t>605 503</w:t>
      </w:r>
      <w:r w:rsidR="00411FCC">
        <w:t> </w:t>
      </w:r>
      <w:r w:rsidR="00F14F16">
        <w:t>973</w:t>
      </w:r>
      <w:r w:rsidR="00411FCC">
        <w:t>, 724 245 892</w:t>
      </w:r>
    </w:p>
    <w:p w:rsidR="00F14F16" w:rsidRDefault="00F14F16" w:rsidP="00F14F16">
      <w:pPr>
        <w:spacing w:after="0" w:line="240" w:lineRule="auto"/>
      </w:pPr>
      <w:proofErr w:type="gramStart"/>
      <w:r>
        <w:t xml:space="preserve">Web:                                            </w:t>
      </w:r>
      <w:r w:rsidR="00411FCC">
        <w:t xml:space="preserve">         </w:t>
      </w:r>
      <w:r>
        <w:t xml:space="preserve"> </w:t>
      </w:r>
      <w:hyperlink r:id="rId7" w:history="1">
        <w:r w:rsidR="000C4DDC" w:rsidRPr="000822C5">
          <w:rPr>
            <w:rStyle w:val="Hypertextovodkaz"/>
          </w:rPr>
          <w:t>www</w:t>
        </w:r>
        <w:proofErr w:type="gramEnd"/>
        <w:r w:rsidR="000C4DDC" w:rsidRPr="000822C5">
          <w:rPr>
            <w:rStyle w:val="Hypertextovodkaz"/>
          </w:rPr>
          <w:t>.andelka.cz</w:t>
        </w:r>
      </w:hyperlink>
    </w:p>
    <w:p w:rsidR="000C4DDC" w:rsidRDefault="000C4DDC" w:rsidP="00F14F16">
      <w:pPr>
        <w:spacing w:after="0" w:line="240" w:lineRule="auto"/>
      </w:pPr>
    </w:p>
    <w:p w:rsidR="00411FCC" w:rsidRDefault="00411FCC" w:rsidP="00411FCC">
      <w:pPr>
        <w:spacing w:after="0" w:line="240" w:lineRule="auto"/>
        <w:ind w:left="3119" w:hanging="3119"/>
      </w:pPr>
      <w:r>
        <w:t xml:space="preserve">Věk dětí: </w:t>
      </w:r>
      <w:r>
        <w:tab/>
        <w:t>17 měsíců – 6 let</w:t>
      </w:r>
    </w:p>
    <w:p w:rsidR="00411FCC" w:rsidRDefault="00411FCC" w:rsidP="00411FCC">
      <w:pPr>
        <w:spacing w:after="0" w:line="240" w:lineRule="auto"/>
        <w:ind w:left="3119" w:hanging="3119"/>
      </w:pPr>
      <w:r>
        <w:t>Provozní doba:</w:t>
      </w:r>
      <w:r>
        <w:tab/>
        <w:t>7:30 – 15:30</w:t>
      </w:r>
    </w:p>
    <w:p w:rsidR="00411FCC" w:rsidRDefault="00411FCC" w:rsidP="00411FCC">
      <w:pPr>
        <w:spacing w:after="0" w:line="240" w:lineRule="auto"/>
        <w:ind w:left="3119" w:hanging="3119"/>
      </w:pPr>
      <w:r>
        <w:tab/>
      </w:r>
      <w:r>
        <w:tab/>
      </w:r>
      <w:r>
        <w:tab/>
      </w:r>
    </w:p>
    <w:p w:rsidR="00411FCC" w:rsidRPr="00411FCC" w:rsidRDefault="00ED5A68" w:rsidP="00411FCC">
      <w:pPr>
        <w:pStyle w:val="Odstavecseseznamem"/>
        <w:numPr>
          <w:ilvl w:val="0"/>
          <w:numId w:val="1"/>
        </w:numPr>
        <w:spacing w:after="0" w:line="240" w:lineRule="auto"/>
        <w:jc w:val="center"/>
      </w:pPr>
      <w:r w:rsidRPr="00411FCC">
        <w:rPr>
          <w:b/>
        </w:rPr>
        <w:t>P</w:t>
      </w:r>
      <w:r w:rsidR="00411FCC" w:rsidRPr="00411FCC">
        <w:rPr>
          <w:b/>
        </w:rPr>
        <w:t xml:space="preserve">řijetí dětí do </w:t>
      </w:r>
      <w:r w:rsidR="00411FCC">
        <w:rPr>
          <w:b/>
        </w:rPr>
        <w:t>dětské skupiny</w:t>
      </w:r>
    </w:p>
    <w:p w:rsidR="00411FCC" w:rsidRPr="00411FCC" w:rsidRDefault="00411FCC" w:rsidP="00411FCC">
      <w:pPr>
        <w:pStyle w:val="Odstavecseseznamem"/>
        <w:spacing w:after="0" w:line="240" w:lineRule="auto"/>
        <w:ind w:left="1080"/>
      </w:pPr>
    </w:p>
    <w:p w:rsidR="00ED5A68" w:rsidRDefault="00411FCC" w:rsidP="00411FCC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Rodič dítěte, který chce využívat služby DS Kryštůfek, vyplní na webových stránkách </w:t>
      </w:r>
      <w:hyperlink r:id="rId8" w:history="1">
        <w:r w:rsidRPr="000D7617">
          <w:rPr>
            <w:rStyle w:val="Hypertextovodkaz"/>
          </w:rPr>
          <w:t>www.andelka.cz/krystufek</w:t>
        </w:r>
      </w:hyperlink>
      <w:r>
        <w:t xml:space="preserve"> předběžnou přihlášku, na jejímž základě poskytovatel oznámí, zda může být dítě do DS přijato. Po přijetí dítěte do DS je se zákonným zástupcem sepsána Smlouva o poskytování služby péče o dítě v dětské skupině.</w:t>
      </w:r>
    </w:p>
    <w:p w:rsidR="00604042" w:rsidRDefault="00D368E7" w:rsidP="00411FCC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Před nástupem dítěte do DS je rodič povinen předat poskytovateli </w:t>
      </w:r>
    </w:p>
    <w:p w:rsidR="00411FCC" w:rsidRDefault="00D368E7" w:rsidP="00604042">
      <w:pPr>
        <w:pStyle w:val="Odstavecseseznamem"/>
        <w:numPr>
          <w:ilvl w:val="0"/>
          <w:numId w:val="10"/>
        </w:numPr>
        <w:spacing w:after="0" w:line="240" w:lineRule="auto"/>
      </w:pPr>
      <w:r>
        <w:rPr>
          <w:b/>
        </w:rPr>
        <w:t>Vyjádření lékaře o zdravotní způsobilosti dítěte a potvrzení o pravidelném očkování,</w:t>
      </w:r>
      <w:r>
        <w:t xml:space="preserve"> ofocenou kartičku pojištěnce dítěte. </w:t>
      </w:r>
    </w:p>
    <w:p w:rsidR="00D368E7" w:rsidRPr="00D368E7" w:rsidRDefault="00D368E7" w:rsidP="00D368E7">
      <w:pPr>
        <w:pStyle w:val="Odstavecseseznamem"/>
        <w:spacing w:after="0" w:line="240" w:lineRule="auto"/>
        <w:ind w:left="1440"/>
        <w:rPr>
          <w:b/>
        </w:rPr>
      </w:pPr>
    </w:p>
    <w:p w:rsidR="00D14839" w:rsidRPr="00604042" w:rsidRDefault="00604042" w:rsidP="00604042">
      <w:pPr>
        <w:pStyle w:val="Odstavecseseznamem"/>
        <w:numPr>
          <w:ilvl w:val="0"/>
          <w:numId w:val="10"/>
        </w:numPr>
        <w:spacing w:after="0" w:line="240" w:lineRule="auto"/>
        <w:rPr>
          <w:b/>
        </w:rPr>
      </w:pPr>
      <w:r w:rsidRPr="00604042">
        <w:rPr>
          <w:b/>
        </w:rPr>
        <w:t>Evidenční list dítěte</w:t>
      </w:r>
      <w:r>
        <w:rPr>
          <w:b/>
        </w:rPr>
        <w:t xml:space="preserve">, </w:t>
      </w:r>
      <w:r w:rsidRPr="00604042">
        <w:t xml:space="preserve">kde jsou zákonným zástupcem uvedeny údaje o dítěti, o rodiči. Rodič je povinen každou novou informaci či změnu doplnit do Evidenčního </w:t>
      </w:r>
      <w:r>
        <w:t>listu.</w:t>
      </w:r>
    </w:p>
    <w:p w:rsidR="00604042" w:rsidRPr="00604042" w:rsidRDefault="00604042" w:rsidP="00604042">
      <w:pPr>
        <w:pStyle w:val="Odstavecseseznamem"/>
        <w:rPr>
          <w:b/>
        </w:rPr>
      </w:pPr>
    </w:p>
    <w:p w:rsidR="00604042" w:rsidRPr="00604042" w:rsidRDefault="00604042" w:rsidP="00604042">
      <w:pPr>
        <w:pStyle w:val="Odstavecseseznamem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Doklad o vazbě na trh práce</w:t>
      </w:r>
      <w:r>
        <w:t xml:space="preserve"> – existence pracovněprávního vztahu, služebního poměru rodiče, denní formě studia rodiče, evidence rodiče jako uchazeče o zaměstnání nebo potvrzení OSVČ.</w:t>
      </w:r>
    </w:p>
    <w:p w:rsidR="00604042" w:rsidRPr="00604042" w:rsidRDefault="00604042" w:rsidP="00604042">
      <w:pPr>
        <w:pStyle w:val="Odstavecseseznamem"/>
        <w:rPr>
          <w:b/>
        </w:rPr>
      </w:pPr>
    </w:p>
    <w:p w:rsidR="00604042" w:rsidRPr="005E2D30" w:rsidRDefault="00604042" w:rsidP="005E2D30">
      <w:pPr>
        <w:pStyle w:val="Odstavecseseznamem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Souhlas s pořizováním a zveřejněním fotografií.</w:t>
      </w:r>
    </w:p>
    <w:p w:rsidR="00604042" w:rsidRDefault="00604042" w:rsidP="00604042">
      <w:pPr>
        <w:spacing w:after="0" w:line="240" w:lineRule="auto"/>
        <w:rPr>
          <w:sz w:val="20"/>
          <w:szCs w:val="20"/>
        </w:rPr>
      </w:pPr>
      <w:r w:rsidRPr="005E2D30">
        <w:rPr>
          <w:sz w:val="20"/>
          <w:szCs w:val="20"/>
        </w:rPr>
        <w:t>Veškeré údaje budou chráněny v souladu s ustanovením zákona č. 101/2000 Sb., o ochraně osobních údajů a o změně některých zákonů, v platném znění, a budou použity výhradně</w:t>
      </w:r>
      <w:r w:rsidR="005E2D30" w:rsidRPr="005E2D30">
        <w:rPr>
          <w:sz w:val="20"/>
          <w:szCs w:val="20"/>
        </w:rPr>
        <w:t xml:space="preserve"> </w:t>
      </w:r>
      <w:proofErr w:type="spellStart"/>
      <w:r w:rsidR="005E2D30" w:rsidRPr="005E2D30">
        <w:rPr>
          <w:sz w:val="20"/>
          <w:szCs w:val="20"/>
        </w:rPr>
        <w:t>výhradně</w:t>
      </w:r>
      <w:proofErr w:type="spellEnd"/>
      <w:r w:rsidR="005E2D30" w:rsidRPr="005E2D30">
        <w:rPr>
          <w:sz w:val="20"/>
          <w:szCs w:val="20"/>
        </w:rPr>
        <w:t xml:space="preserve"> pro potřeby DS.</w:t>
      </w:r>
    </w:p>
    <w:p w:rsidR="005E2D30" w:rsidRDefault="005E2D30" w:rsidP="00604042">
      <w:pPr>
        <w:spacing w:after="0" w:line="240" w:lineRule="auto"/>
        <w:rPr>
          <w:sz w:val="20"/>
          <w:szCs w:val="20"/>
        </w:rPr>
      </w:pPr>
    </w:p>
    <w:p w:rsidR="005E2D30" w:rsidRDefault="005E2D30" w:rsidP="005E2D30">
      <w:pPr>
        <w:pStyle w:val="Odstavecseseznamem"/>
        <w:numPr>
          <w:ilvl w:val="0"/>
          <w:numId w:val="2"/>
        </w:numPr>
        <w:spacing w:after="0" w:line="240" w:lineRule="auto"/>
      </w:pPr>
      <w:r>
        <w:t>Pro závaznou rezervaci do DS je vybírán rezervační poplatek, dle Ceníku. Tato částka bude po nástupu dítěte zúčtována jako pravidelná částka k úhradě docházky. Pokud dítě do DS nenastoupí, rezervační poplatek se nevrací.</w:t>
      </w:r>
    </w:p>
    <w:p w:rsidR="005E2D30" w:rsidRDefault="005E2D30" w:rsidP="005E2D30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Dítě je do DS nepřijato buď z plné </w:t>
      </w:r>
      <w:proofErr w:type="gramStart"/>
      <w:r>
        <w:t>kapacity nebo</w:t>
      </w:r>
      <w:proofErr w:type="gramEnd"/>
      <w:r>
        <w:t xml:space="preserve"> pokud jsou zjištěny nepravdivé či neúplné informace od rodiče dítěte.</w:t>
      </w:r>
    </w:p>
    <w:p w:rsidR="005E2D30" w:rsidRPr="005E2D30" w:rsidRDefault="005E2D30" w:rsidP="00B82A13">
      <w:pPr>
        <w:pStyle w:val="Odstavecseseznamem"/>
        <w:numPr>
          <w:ilvl w:val="0"/>
          <w:numId w:val="2"/>
        </w:numPr>
        <w:spacing w:after="0" w:line="240" w:lineRule="auto"/>
        <w:ind w:left="1134" w:hanging="54"/>
      </w:pPr>
      <w:r>
        <w:t xml:space="preserve">K ukončení Smlouvy o poskytování služby péče o dítě v DS dojde vypovězením smlouvy buď ze strany </w:t>
      </w:r>
      <w:proofErr w:type="gramStart"/>
      <w:r>
        <w:t>Provozovatele nebo</w:t>
      </w:r>
      <w:proofErr w:type="gramEnd"/>
      <w:r>
        <w:t xml:space="preserve"> Rodiče (podmínky jsou uvedeny ve Smlouvě uzavřené mezi Provozovatelem a zákonným zástupcem).</w:t>
      </w:r>
    </w:p>
    <w:p w:rsidR="00724952" w:rsidRDefault="00724952" w:rsidP="00724952">
      <w:pPr>
        <w:pStyle w:val="Odstavecseseznamem"/>
        <w:spacing w:after="0" w:line="240" w:lineRule="auto"/>
        <w:ind w:left="1440"/>
      </w:pPr>
    </w:p>
    <w:p w:rsidR="00724952" w:rsidRDefault="00724952" w:rsidP="00724952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724952">
        <w:rPr>
          <w:b/>
        </w:rPr>
        <w:t>Provoz dětské skupiny</w:t>
      </w:r>
    </w:p>
    <w:p w:rsidR="00724952" w:rsidRDefault="00724952" w:rsidP="00724952">
      <w:pPr>
        <w:pStyle w:val="Odstavecseseznamem"/>
        <w:spacing w:after="0" w:line="240" w:lineRule="auto"/>
        <w:ind w:left="1080"/>
        <w:rPr>
          <w:b/>
        </w:rPr>
      </w:pPr>
    </w:p>
    <w:p w:rsidR="00724952" w:rsidRDefault="00724952" w:rsidP="00724952">
      <w:pPr>
        <w:pStyle w:val="Odstavecseseznamem"/>
        <w:numPr>
          <w:ilvl w:val="0"/>
          <w:numId w:val="8"/>
        </w:numPr>
        <w:spacing w:after="0" w:line="240" w:lineRule="auto"/>
        <w:ind w:left="1134" w:firstLine="0"/>
      </w:pPr>
      <w:r>
        <w:lastRenderedPageBreak/>
        <w:t>Základním úkolem provozování DS je pravidelná péče o děti od 17 měsíců do 6 let dle Plánu výchovy a péče.</w:t>
      </w:r>
    </w:p>
    <w:p w:rsidR="004A2A42" w:rsidRDefault="004A2A42" w:rsidP="00724952">
      <w:pPr>
        <w:pStyle w:val="Odstavecseseznamem"/>
        <w:numPr>
          <w:ilvl w:val="0"/>
          <w:numId w:val="8"/>
        </w:numPr>
        <w:spacing w:after="0" w:line="240" w:lineRule="auto"/>
        <w:ind w:left="1134" w:firstLine="0"/>
      </w:pPr>
      <w:r>
        <w:t>DS je provozována jako zařízení pro pravidelnou docházku dětí. Docházka je specifikována ve Smlouvě uzavřené mezi Poskytovatelem a zákonným zástupcem dítěte.</w:t>
      </w:r>
    </w:p>
    <w:p w:rsidR="004A2A42" w:rsidRDefault="004A2A42" w:rsidP="00724952">
      <w:pPr>
        <w:pStyle w:val="Odstavecseseznamem"/>
        <w:numPr>
          <w:ilvl w:val="0"/>
          <w:numId w:val="8"/>
        </w:numPr>
        <w:spacing w:after="0" w:line="240" w:lineRule="auto"/>
        <w:ind w:left="1134" w:firstLine="0"/>
      </w:pPr>
      <w:r>
        <w:t>Provoz DS je každý pracovní den od 7:30 – 15:30. Dítě lze umístit do DS</w:t>
      </w:r>
      <w:r w:rsidR="0033364D">
        <w:t xml:space="preserve"> na celý den nebo jen na jeho část.</w:t>
      </w:r>
    </w:p>
    <w:p w:rsidR="0033364D" w:rsidRDefault="0033364D" w:rsidP="00724952">
      <w:pPr>
        <w:pStyle w:val="Odstavecseseznamem"/>
        <w:numPr>
          <w:ilvl w:val="0"/>
          <w:numId w:val="8"/>
        </w:numPr>
        <w:spacing w:after="0" w:line="240" w:lineRule="auto"/>
        <w:ind w:left="1134" w:firstLine="0"/>
      </w:pPr>
      <w:r>
        <w:t xml:space="preserve">O případném přerušení provozu bude rodič informován s dostatečným předstihem informací na nástěnce nebo ve </w:t>
      </w:r>
      <w:proofErr w:type="spellStart"/>
      <w:r>
        <w:t>Watsupp</w:t>
      </w:r>
      <w:proofErr w:type="spellEnd"/>
      <w:r>
        <w:t xml:space="preserve"> skupině, sloužící k informacím o DS.</w:t>
      </w:r>
    </w:p>
    <w:p w:rsidR="0033364D" w:rsidRDefault="0033364D" w:rsidP="00724952">
      <w:pPr>
        <w:pStyle w:val="Odstavecseseznamem"/>
        <w:numPr>
          <w:ilvl w:val="0"/>
          <w:numId w:val="8"/>
        </w:numPr>
        <w:spacing w:after="0" w:line="240" w:lineRule="auto"/>
        <w:ind w:left="1134" w:firstLine="0"/>
      </w:pPr>
      <w:r>
        <w:t>Při každé návštěvě je dítě zapsáno do docházkového sešitu.</w:t>
      </w:r>
    </w:p>
    <w:p w:rsidR="00604042" w:rsidRDefault="00604042" w:rsidP="00604042">
      <w:pPr>
        <w:pStyle w:val="Odstavecseseznamem"/>
        <w:numPr>
          <w:ilvl w:val="0"/>
          <w:numId w:val="8"/>
        </w:numPr>
        <w:spacing w:after="0" w:line="240" w:lineRule="auto"/>
        <w:ind w:left="1134" w:firstLine="0"/>
      </w:pPr>
      <w:r>
        <w:t>Personál tvoří 2 pedagogové a 3 pečující osoby se vzděláním Chůva v dětské skupině, sociální pracovnice.</w:t>
      </w:r>
    </w:p>
    <w:p w:rsidR="00604042" w:rsidRDefault="00604042" w:rsidP="00B82A13">
      <w:pPr>
        <w:pStyle w:val="Odstavecseseznamem"/>
        <w:numPr>
          <w:ilvl w:val="0"/>
          <w:numId w:val="8"/>
        </w:numPr>
        <w:spacing w:after="0" w:line="240" w:lineRule="auto"/>
        <w:ind w:left="1418" w:hanging="284"/>
      </w:pPr>
      <w:r>
        <w:t>Zařízení splňuje požadavky na hygienické podmínky dané vyhláškou č.410/2005 Sb., o hygienických požadavcích na prostory a provoz zařízení a provozoven pro výchovu a vzdělávání dětí a mladistvých.</w:t>
      </w:r>
    </w:p>
    <w:p w:rsidR="00604042" w:rsidRDefault="00604042" w:rsidP="00604042">
      <w:pPr>
        <w:pStyle w:val="Odstavecseseznamem"/>
        <w:spacing w:after="0" w:line="240" w:lineRule="auto"/>
        <w:ind w:left="1134"/>
      </w:pPr>
    </w:p>
    <w:p w:rsidR="0033364D" w:rsidRDefault="0033364D" w:rsidP="0033364D">
      <w:pPr>
        <w:pStyle w:val="Odstavecseseznamem"/>
        <w:spacing w:after="0" w:line="240" w:lineRule="auto"/>
        <w:ind w:left="1134"/>
      </w:pPr>
    </w:p>
    <w:p w:rsidR="0033364D" w:rsidRDefault="007E1EB3" w:rsidP="0033364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Pobyt dítěte v dětské skupině</w:t>
      </w:r>
    </w:p>
    <w:p w:rsidR="00824333" w:rsidRDefault="00824333" w:rsidP="00824333">
      <w:pPr>
        <w:pStyle w:val="Odstavecseseznamem"/>
        <w:spacing w:after="0" w:line="240" w:lineRule="auto"/>
        <w:ind w:left="1080"/>
        <w:rPr>
          <w:b/>
        </w:rPr>
      </w:pPr>
    </w:p>
    <w:p w:rsidR="007E1EB3" w:rsidRDefault="00D14839" w:rsidP="007E1EB3">
      <w:pPr>
        <w:pStyle w:val="Odstavecseseznamem"/>
        <w:numPr>
          <w:ilvl w:val="0"/>
          <w:numId w:val="9"/>
        </w:numPr>
        <w:spacing w:after="0" w:line="240" w:lineRule="auto"/>
      </w:pPr>
      <w:r>
        <w:t>Za dítě v DS odpovídá personál do doby, než si jej převezme zákonný zástupce, popř. pověřená osoba uvedená v Evidenčním listu.</w:t>
      </w:r>
    </w:p>
    <w:p w:rsidR="00D14839" w:rsidRDefault="00D14839" w:rsidP="007E1EB3">
      <w:pPr>
        <w:pStyle w:val="Odstavecseseznamem"/>
        <w:numPr>
          <w:ilvl w:val="0"/>
          <w:numId w:val="9"/>
        </w:numPr>
        <w:spacing w:after="0" w:line="240" w:lineRule="auto"/>
      </w:pPr>
      <w:r>
        <w:t>Rodič zajišťuje osobní věci pro dítě</w:t>
      </w:r>
      <w:r w:rsidR="00C65FA4">
        <w:t>, zejména náhradní oblečení, přezůvky, v případě potřeby pleny. Osobní věci jsou rodičem vždy podepsány.</w:t>
      </w:r>
    </w:p>
    <w:p w:rsidR="00C65FA4" w:rsidRDefault="00C65FA4" w:rsidP="007E1EB3">
      <w:pPr>
        <w:pStyle w:val="Odstavecseseznamem"/>
        <w:numPr>
          <w:ilvl w:val="0"/>
          <w:numId w:val="9"/>
        </w:numPr>
        <w:spacing w:after="0" w:line="240" w:lineRule="auto"/>
      </w:pPr>
      <w:r>
        <w:t>Do DS je zakázáno nosit bonbony, žvýkačky, pochutiny. Dále je zakázáno vnášet zvířata, předměty, které by mohly ohrozit zdraví a život dětí.</w:t>
      </w:r>
    </w:p>
    <w:p w:rsidR="00C65FA4" w:rsidRDefault="00C65FA4" w:rsidP="007E1EB3">
      <w:pPr>
        <w:pStyle w:val="Odstavecseseznamem"/>
        <w:numPr>
          <w:ilvl w:val="0"/>
          <w:numId w:val="9"/>
        </w:numPr>
        <w:spacing w:after="0" w:line="240" w:lineRule="auto"/>
      </w:pPr>
      <w:r>
        <w:t>Dopolední program probíhá v denní místnosti, sportovní aktivity v herně. Polední odpočinek je od 12:30 – 14:00 v denní místnosti. Děti spí na dřevěných lůžkách s matrací, které zajišťují pevnou oporu zad. V době odpočinku jsou okna zastíněna. Místnost je před spánkem důkladně vyvětrána a uklizena. Děti, které nechodí spát, jsou s chůvou v herně.</w:t>
      </w:r>
    </w:p>
    <w:p w:rsidR="00C65FA4" w:rsidRDefault="00C65FA4" w:rsidP="007E1EB3">
      <w:pPr>
        <w:pStyle w:val="Odstavecseseznamem"/>
        <w:numPr>
          <w:ilvl w:val="0"/>
          <w:numId w:val="9"/>
        </w:numPr>
        <w:spacing w:after="0" w:line="240" w:lineRule="auto"/>
      </w:pPr>
      <w:r>
        <w:t>Pokud dojde během pobytu dítěte k nenadálé zdravotní indispozici</w:t>
      </w:r>
      <w:r w:rsidR="007248A4">
        <w:t>, popř. k úrazu, bude dítěti zajištěna náležitá první pomoc pečující osobou v DS a následně zavolán rodič dítěte, který je povinen se dostavit v co nejkratší možné době do DS.</w:t>
      </w:r>
    </w:p>
    <w:p w:rsidR="007248A4" w:rsidRDefault="007248A4" w:rsidP="007E1EB3">
      <w:pPr>
        <w:pStyle w:val="Odstavecseseznamem"/>
        <w:numPr>
          <w:ilvl w:val="0"/>
          <w:numId w:val="9"/>
        </w:numPr>
        <w:spacing w:after="0" w:line="240" w:lineRule="auto"/>
      </w:pPr>
      <w:r>
        <w:t>Do DS bude přijato pouze zdravé dítě. Rodiče nesmějí do DS umístit děti, které byly ošetřujícím lékařem vyloučené z pobytu v kolektivu nebo prokazují známky infekční nemoci. Personál DS si vyhrazuje právo požadovat od rodiče požadovat lékařské potvrzení o ukončení nemoci.</w:t>
      </w:r>
    </w:p>
    <w:p w:rsidR="007248A4" w:rsidRDefault="007248A4" w:rsidP="007E1EB3">
      <w:pPr>
        <w:pStyle w:val="Odstavecseseznamem"/>
        <w:numPr>
          <w:ilvl w:val="0"/>
          <w:numId w:val="9"/>
        </w:numPr>
        <w:spacing w:after="0" w:line="240" w:lineRule="auto"/>
      </w:pPr>
      <w:r>
        <w:t>Při pobytu v DS dodržují rodiče Provozní řád DS a dále dodržují pravidla slušnosti, vzájemného respektu a ohleduplnosti vůči personálu DS a ostatním rodičům. Rodiče v denní místnosti se zdržují co nejkratší dobu, pokud zrovna nedochází k adaptaci dítěte.</w:t>
      </w:r>
    </w:p>
    <w:p w:rsidR="00B82A13" w:rsidRDefault="00B82A13" w:rsidP="007E1EB3">
      <w:pPr>
        <w:pStyle w:val="Odstavecseseznamem"/>
        <w:numPr>
          <w:ilvl w:val="0"/>
          <w:numId w:val="9"/>
        </w:numPr>
        <w:spacing w:after="0" w:line="240" w:lineRule="auto"/>
      </w:pPr>
      <w:r>
        <w:t>Adaptace dítěte s rodičem bude probíhat po předchozí domluvě s personálem DS.</w:t>
      </w:r>
    </w:p>
    <w:p w:rsidR="00B82A13" w:rsidRDefault="00B82A13" w:rsidP="007E1EB3">
      <w:pPr>
        <w:pStyle w:val="Odstavecseseznamem"/>
        <w:numPr>
          <w:ilvl w:val="0"/>
          <w:numId w:val="9"/>
        </w:numPr>
        <w:spacing w:after="0" w:line="240" w:lineRule="auto"/>
      </w:pPr>
      <w:r>
        <w:t>Pobyt venku probíhá před budovou DS v</w:t>
      </w:r>
      <w:r w:rsidR="00824333">
        <w:t xml:space="preserve"> parku </w:t>
      </w:r>
      <w:r>
        <w:t>nebo na dětském hřišti, které je v</w:t>
      </w:r>
      <w:r w:rsidR="00824333">
        <w:t> blízkosti DS. V letních měsících bude k pobytu venku využíván i Borský park.</w:t>
      </w:r>
      <w:r w:rsidR="00041624">
        <w:t xml:space="preserve"> Pobyt venku se odvíjí od aktuálního počasí. Může být zcela vynechán nebo zkrácen.</w:t>
      </w:r>
    </w:p>
    <w:p w:rsidR="00824333" w:rsidRDefault="00824333" w:rsidP="007E1EB3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Nepřítomnost dítěte rodič omlouvá prostřednictvím </w:t>
      </w:r>
      <w:proofErr w:type="spellStart"/>
      <w:r>
        <w:t>sms</w:t>
      </w:r>
      <w:proofErr w:type="spellEnd"/>
      <w:r>
        <w:t>, zprávou ve</w:t>
      </w:r>
      <w:r w:rsidR="006455C1">
        <w:t xml:space="preserve"> </w:t>
      </w:r>
      <w:proofErr w:type="spellStart"/>
      <w:r w:rsidR="006455C1">
        <w:t>Watsupp</w:t>
      </w:r>
      <w:proofErr w:type="spellEnd"/>
      <w:r w:rsidR="006455C1">
        <w:t xml:space="preserve"> skupině nebo e-mailem do 6:30 téhož dne.</w:t>
      </w:r>
    </w:p>
    <w:p w:rsidR="00824333" w:rsidRDefault="00824333" w:rsidP="00824333">
      <w:pPr>
        <w:pStyle w:val="Odstavecseseznamem"/>
        <w:spacing w:after="0" w:line="240" w:lineRule="auto"/>
        <w:ind w:left="1440"/>
      </w:pPr>
    </w:p>
    <w:p w:rsidR="00824333" w:rsidRDefault="00824333" w:rsidP="00824333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Denní režim dětské skupiny</w:t>
      </w:r>
    </w:p>
    <w:p w:rsidR="00824333" w:rsidRDefault="00824333" w:rsidP="00824333">
      <w:pPr>
        <w:pStyle w:val="Odstavecseseznamem"/>
        <w:spacing w:after="0" w:line="240" w:lineRule="auto"/>
        <w:ind w:left="1080"/>
        <w:rPr>
          <w:b/>
        </w:rPr>
      </w:pPr>
    </w:p>
    <w:p w:rsidR="00824333" w:rsidRDefault="00824333" w:rsidP="002E7967">
      <w:pPr>
        <w:pStyle w:val="Odstavecseseznamem"/>
        <w:spacing w:after="0" w:line="240" w:lineRule="auto"/>
        <w:ind w:left="2410" w:hanging="1330"/>
      </w:pPr>
      <w:proofErr w:type="gramStart"/>
      <w:r>
        <w:t xml:space="preserve">7:30 </w:t>
      </w:r>
      <w:r w:rsidR="002E7967">
        <w:t>–</w:t>
      </w:r>
      <w:r>
        <w:t xml:space="preserve"> </w:t>
      </w:r>
      <w:r w:rsidR="002E7967">
        <w:t xml:space="preserve">  8:30</w:t>
      </w:r>
      <w:proofErr w:type="gramEnd"/>
      <w:r w:rsidR="002E7967">
        <w:t xml:space="preserve">    příchod dětí do DS – ranní hry a činnosti dle zájmu dětí</w:t>
      </w:r>
    </w:p>
    <w:p w:rsidR="002E7967" w:rsidRDefault="002E7967" w:rsidP="002E7967">
      <w:pPr>
        <w:pStyle w:val="Odstavecseseznamem"/>
        <w:spacing w:after="0" w:line="240" w:lineRule="auto"/>
        <w:ind w:left="2410" w:hanging="1330"/>
      </w:pPr>
      <w:r>
        <w:t xml:space="preserve">8:30 – </w:t>
      </w:r>
      <w:proofErr w:type="gramStart"/>
      <w:r>
        <w:t>11:30    hlavní</w:t>
      </w:r>
      <w:proofErr w:type="gramEnd"/>
      <w:r>
        <w:t xml:space="preserve"> program se zaměřením na rozvoj všech smyslů Ostrov objevů</w:t>
      </w:r>
    </w:p>
    <w:p w:rsidR="002E7967" w:rsidRDefault="002E7967" w:rsidP="002E7967">
      <w:pPr>
        <w:pStyle w:val="Odstavecseseznamem"/>
        <w:spacing w:after="0" w:line="240" w:lineRule="auto"/>
        <w:ind w:left="2410" w:hanging="286"/>
      </w:pPr>
      <w:r>
        <w:t xml:space="preserve">     osobní hygiena, dopolední svačina</w:t>
      </w:r>
    </w:p>
    <w:p w:rsidR="002E7967" w:rsidRDefault="002E7967" w:rsidP="002E7967">
      <w:pPr>
        <w:pStyle w:val="Odstavecseseznamem"/>
        <w:spacing w:after="0" w:line="240" w:lineRule="auto"/>
        <w:ind w:left="2410" w:hanging="1276"/>
      </w:pPr>
      <w:r>
        <w:lastRenderedPageBreak/>
        <w:t xml:space="preserve">      </w:t>
      </w:r>
      <w:r>
        <w:tab/>
        <w:t>pobyt venku dle počasí</w:t>
      </w:r>
    </w:p>
    <w:p w:rsidR="002E7967" w:rsidRDefault="002E7967" w:rsidP="002E7967">
      <w:pPr>
        <w:spacing w:after="0" w:line="240" w:lineRule="auto"/>
      </w:pPr>
      <w:r>
        <w:t xml:space="preserve">                    11:30 – </w:t>
      </w:r>
      <w:proofErr w:type="gramStart"/>
      <w:r>
        <w:t>12:15    hygiena</w:t>
      </w:r>
      <w:proofErr w:type="gramEnd"/>
      <w:r>
        <w:t>, oběd, příprava na odpočinek</w:t>
      </w:r>
    </w:p>
    <w:p w:rsidR="002E7967" w:rsidRDefault="002E7967" w:rsidP="002E7967">
      <w:pPr>
        <w:spacing w:after="0" w:line="240" w:lineRule="auto"/>
      </w:pPr>
      <w:r>
        <w:t xml:space="preserve">                    12:15 – </w:t>
      </w:r>
      <w:proofErr w:type="gramStart"/>
      <w:r>
        <w:t>12:30    vyzvedávání</w:t>
      </w:r>
      <w:proofErr w:type="gramEnd"/>
      <w:r>
        <w:t xml:space="preserve"> dětí po obědě</w:t>
      </w:r>
    </w:p>
    <w:p w:rsidR="002E7967" w:rsidRDefault="002E7967" w:rsidP="002E7967">
      <w:pPr>
        <w:spacing w:after="0" w:line="240" w:lineRule="auto"/>
      </w:pPr>
      <w:r>
        <w:t xml:space="preserve">                    12:30 – </w:t>
      </w:r>
      <w:proofErr w:type="gramStart"/>
      <w:r>
        <w:t xml:space="preserve">14:00    </w:t>
      </w:r>
      <w:r w:rsidR="00041624">
        <w:t>odpočinek</w:t>
      </w:r>
      <w:proofErr w:type="gramEnd"/>
      <w:r w:rsidR="00041624">
        <w:t xml:space="preserve"> dětí</w:t>
      </w:r>
    </w:p>
    <w:p w:rsidR="00041624" w:rsidRDefault="00041624" w:rsidP="002E7967">
      <w:pPr>
        <w:spacing w:after="0" w:line="240" w:lineRule="auto"/>
      </w:pPr>
      <w:r>
        <w:t xml:space="preserve">                    14:00 – </w:t>
      </w:r>
      <w:proofErr w:type="gramStart"/>
      <w:r>
        <w:t>15:30    hygiena</w:t>
      </w:r>
      <w:proofErr w:type="gramEnd"/>
      <w:r>
        <w:t>, odpolední svačina, volné hraní, vyzvedávání dětí</w:t>
      </w:r>
    </w:p>
    <w:p w:rsidR="00041624" w:rsidRDefault="00041624" w:rsidP="002E7967">
      <w:pPr>
        <w:spacing w:after="0" w:line="240" w:lineRule="auto"/>
      </w:pPr>
    </w:p>
    <w:p w:rsidR="00041624" w:rsidRDefault="00041624" w:rsidP="0004162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041624">
        <w:rPr>
          <w:b/>
        </w:rPr>
        <w:t>Stravování</w:t>
      </w:r>
    </w:p>
    <w:p w:rsidR="00041624" w:rsidRPr="00041624" w:rsidRDefault="00041624" w:rsidP="00041624">
      <w:pPr>
        <w:spacing w:after="0" w:line="240" w:lineRule="auto"/>
        <w:ind w:left="709" w:hanging="1"/>
      </w:pPr>
    </w:p>
    <w:p w:rsidR="00041624" w:rsidRDefault="006455C1" w:rsidP="00041624">
      <w:pPr>
        <w:pStyle w:val="Odstavecseseznamem"/>
        <w:numPr>
          <w:ilvl w:val="0"/>
          <w:numId w:val="11"/>
        </w:numPr>
        <w:spacing w:after="0" w:line="240" w:lineRule="auto"/>
      </w:pPr>
      <w:r>
        <w:t>Celodenní stravování (dopolední svačina, oběd, odpolední svačina) je zajišťována dětskou skupinou.</w:t>
      </w:r>
    </w:p>
    <w:p w:rsidR="006455C1" w:rsidRDefault="006455C1" w:rsidP="00041624">
      <w:pPr>
        <w:pStyle w:val="Odstavecseseznamem"/>
        <w:numPr>
          <w:ilvl w:val="0"/>
          <w:numId w:val="11"/>
        </w:numPr>
        <w:spacing w:after="0" w:line="240" w:lineRule="auto"/>
      </w:pPr>
      <w:r>
        <w:t>Obědy jsou zajišťovány dovozem.</w:t>
      </w:r>
    </w:p>
    <w:p w:rsidR="006455C1" w:rsidRDefault="006455C1" w:rsidP="00041624">
      <w:pPr>
        <w:pStyle w:val="Odstavecseseznamem"/>
        <w:numPr>
          <w:ilvl w:val="0"/>
          <w:numId w:val="11"/>
        </w:numPr>
        <w:spacing w:after="0" w:line="240" w:lineRule="auto"/>
      </w:pPr>
      <w:r>
        <w:t>Pokud dítě nemůže z jakéhokoliv důvodu přijímat stravu zajištěnou provozovatelem, je povinností rodiče, aby pro dítě zajistil dostatek náhradní stravy.</w:t>
      </w:r>
    </w:p>
    <w:p w:rsidR="006455C1" w:rsidRDefault="006455C1" w:rsidP="00041624">
      <w:pPr>
        <w:pStyle w:val="Odstavecseseznamem"/>
        <w:numPr>
          <w:ilvl w:val="0"/>
          <w:numId w:val="11"/>
        </w:numPr>
        <w:spacing w:after="0" w:line="240" w:lineRule="auto"/>
      </w:pPr>
      <w:r>
        <w:t>Platba za stravování se platí vždy po skončení aktuálního měsíce převodem na bankovní účet na základě měsíčního vyúčtování.</w:t>
      </w:r>
    </w:p>
    <w:p w:rsidR="006455C1" w:rsidRDefault="006455C1" w:rsidP="00041624">
      <w:pPr>
        <w:pStyle w:val="Odstavecseseznamem"/>
        <w:numPr>
          <w:ilvl w:val="0"/>
          <w:numId w:val="11"/>
        </w:numPr>
        <w:spacing w:after="0" w:line="240" w:lineRule="auto"/>
      </w:pPr>
      <w:r>
        <w:t>Odhlásit oběd lze týž den do 6:30h omluvou. Nebude-li oběd odhlášen včas, jsou zákonní zástupci povinni jej uhradit.</w:t>
      </w:r>
    </w:p>
    <w:p w:rsidR="006455C1" w:rsidRDefault="006455C1" w:rsidP="006455C1">
      <w:pPr>
        <w:pStyle w:val="Odstavecseseznamem"/>
        <w:spacing w:after="0" w:line="240" w:lineRule="auto"/>
        <w:ind w:left="1440"/>
      </w:pPr>
    </w:p>
    <w:p w:rsidR="006455C1" w:rsidRDefault="00393405" w:rsidP="0039340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393405">
        <w:rPr>
          <w:b/>
        </w:rPr>
        <w:t>Režim úklidu</w:t>
      </w:r>
      <w:r w:rsidR="001751EC">
        <w:rPr>
          <w:b/>
        </w:rPr>
        <w:t xml:space="preserve"> v dětské skupině</w:t>
      </w:r>
    </w:p>
    <w:p w:rsidR="00393405" w:rsidRPr="00393405" w:rsidRDefault="00393405" w:rsidP="00393405">
      <w:pPr>
        <w:pStyle w:val="Odstavecseseznamem"/>
        <w:spacing w:after="0" w:line="240" w:lineRule="auto"/>
        <w:ind w:left="1080"/>
        <w:rPr>
          <w:b/>
        </w:rPr>
      </w:pPr>
    </w:p>
    <w:p w:rsidR="00041624" w:rsidRDefault="00393405" w:rsidP="00393405">
      <w:pPr>
        <w:pStyle w:val="Odstavecseseznamem"/>
        <w:numPr>
          <w:ilvl w:val="0"/>
          <w:numId w:val="12"/>
        </w:numPr>
        <w:spacing w:after="0" w:line="240" w:lineRule="auto"/>
        <w:ind w:firstLine="414"/>
      </w:pPr>
      <w:r>
        <w:t>V prostorách DS se provádí úklid:</w:t>
      </w:r>
    </w:p>
    <w:p w:rsidR="00393405" w:rsidRDefault="00393405" w:rsidP="00393405">
      <w:pPr>
        <w:pStyle w:val="Odstavecseseznamem"/>
        <w:numPr>
          <w:ilvl w:val="0"/>
          <w:numId w:val="13"/>
        </w:numPr>
        <w:spacing w:after="0" w:line="240" w:lineRule="auto"/>
        <w:ind w:firstLine="774"/>
      </w:pPr>
      <w:r>
        <w:rPr>
          <w:b/>
        </w:rPr>
        <w:t xml:space="preserve">Denně – </w:t>
      </w:r>
      <w:r>
        <w:t>setření na vlhko všech podlah a povrchů, nábytku, klik, vyčištění koberců vysavačem, vynášení odpadu, mytí hygienických zařízení včetně dezinfekce WC, umyvadel, vany a nočníku.</w:t>
      </w:r>
    </w:p>
    <w:p w:rsidR="00393405" w:rsidRDefault="00393405" w:rsidP="00393405">
      <w:pPr>
        <w:pStyle w:val="Odstavecseseznamem"/>
        <w:numPr>
          <w:ilvl w:val="0"/>
          <w:numId w:val="13"/>
        </w:numPr>
        <w:spacing w:after="0" w:line="240" w:lineRule="auto"/>
        <w:ind w:firstLine="774"/>
      </w:pPr>
      <w:r>
        <w:rPr>
          <w:b/>
        </w:rPr>
        <w:t>1xtýdně –</w:t>
      </w:r>
      <w:r>
        <w:t xml:space="preserve"> velký úklid – mytí </w:t>
      </w:r>
      <w:r w:rsidR="0021266C">
        <w:t>a dezinfekce všech omyvatelných ploch a stěn hygienických zařízení</w:t>
      </w:r>
    </w:p>
    <w:p w:rsidR="0021266C" w:rsidRDefault="0021266C" w:rsidP="00393405">
      <w:pPr>
        <w:pStyle w:val="Odstavecseseznamem"/>
        <w:numPr>
          <w:ilvl w:val="0"/>
          <w:numId w:val="13"/>
        </w:numPr>
        <w:spacing w:after="0" w:line="240" w:lineRule="auto"/>
        <w:ind w:firstLine="774"/>
      </w:pPr>
      <w:r>
        <w:rPr>
          <w:b/>
        </w:rPr>
        <w:t>2xročně –</w:t>
      </w:r>
      <w:r>
        <w:t xml:space="preserve"> mytí oken, svítidel, celkový úklid všech prostor</w:t>
      </w:r>
    </w:p>
    <w:p w:rsidR="0021266C" w:rsidRDefault="0021266C" w:rsidP="0021266C">
      <w:pPr>
        <w:pStyle w:val="Odstavecseseznamem"/>
        <w:numPr>
          <w:ilvl w:val="0"/>
          <w:numId w:val="12"/>
        </w:numPr>
        <w:spacing w:after="0" w:line="240" w:lineRule="auto"/>
        <w:ind w:left="1134" w:firstLine="0"/>
      </w:pPr>
      <w:r w:rsidRPr="0021266C">
        <w:t>Dle potřeby malování všech prostor</w:t>
      </w:r>
      <w:r>
        <w:t xml:space="preserve"> DS</w:t>
      </w:r>
    </w:p>
    <w:p w:rsidR="000E72A8" w:rsidRDefault="000E72A8" w:rsidP="0021266C">
      <w:pPr>
        <w:pStyle w:val="Odstavecseseznamem"/>
        <w:numPr>
          <w:ilvl w:val="0"/>
          <w:numId w:val="12"/>
        </w:numPr>
        <w:spacing w:after="0" w:line="240" w:lineRule="auto"/>
        <w:ind w:left="1134" w:firstLine="0"/>
      </w:pPr>
      <w:r>
        <w:t>Provozovatel zajišťuje v prostorách DS vhodné mikroklima. Teplota vzduchu v místnosti je 20 – 22°C, maximální teplota v místnosti je 25°C.</w:t>
      </w:r>
    </w:p>
    <w:p w:rsidR="000E72A8" w:rsidRDefault="000E72A8" w:rsidP="0021266C">
      <w:pPr>
        <w:pStyle w:val="Odstavecseseznamem"/>
        <w:numPr>
          <w:ilvl w:val="0"/>
          <w:numId w:val="12"/>
        </w:numPr>
        <w:spacing w:after="0" w:line="240" w:lineRule="auto"/>
        <w:ind w:left="1134" w:firstLine="0"/>
      </w:pPr>
      <w:r>
        <w:t>Výměna ložního prádla probíhá dle potřeby, nejdéle jednou za 3 týdny. Lůžkoviny jsou skladovány odděleně, každý rodič si zajišťuje své lůžkoviny a též i následné vyprání.</w:t>
      </w:r>
    </w:p>
    <w:p w:rsidR="001751EC" w:rsidRDefault="001751EC" w:rsidP="001751EC">
      <w:pPr>
        <w:pStyle w:val="Odstavecseseznamem"/>
        <w:spacing w:after="0" w:line="240" w:lineRule="auto"/>
        <w:ind w:left="1134"/>
      </w:pPr>
    </w:p>
    <w:p w:rsidR="001751EC" w:rsidRDefault="001751EC" w:rsidP="001751EC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1751EC">
        <w:rPr>
          <w:b/>
        </w:rPr>
        <w:t>Cena za pobyt dítěte v dětské skupině</w:t>
      </w:r>
    </w:p>
    <w:p w:rsidR="001751EC" w:rsidRDefault="001751EC" w:rsidP="001751EC">
      <w:pPr>
        <w:pStyle w:val="Odstavecseseznamem"/>
        <w:spacing w:after="0" w:line="240" w:lineRule="auto"/>
        <w:ind w:left="1080"/>
        <w:rPr>
          <w:b/>
        </w:rPr>
      </w:pPr>
    </w:p>
    <w:p w:rsidR="001751EC" w:rsidRPr="001751EC" w:rsidRDefault="001751EC" w:rsidP="001751EC">
      <w:pPr>
        <w:pStyle w:val="Odstavecseseznamem"/>
        <w:numPr>
          <w:ilvl w:val="0"/>
          <w:numId w:val="14"/>
        </w:numPr>
        <w:spacing w:after="0" w:line="240" w:lineRule="auto"/>
        <w:rPr>
          <w:b/>
        </w:rPr>
      </w:pPr>
      <w:r>
        <w:t>Pobyt dětí v DS je zpoplatněn. Cena za pobyt slouží k pokrytí nákladů spojených s provozem DS. Poplatek je v Ceníku DS. Cena nezahrnuje vstupy na kulturní a sportovní akce pořádané DS.</w:t>
      </w:r>
    </w:p>
    <w:p w:rsidR="001751EC" w:rsidRPr="001751EC" w:rsidRDefault="001751EC" w:rsidP="001751EC">
      <w:pPr>
        <w:pStyle w:val="Odstavecseseznamem"/>
        <w:numPr>
          <w:ilvl w:val="0"/>
          <w:numId w:val="14"/>
        </w:numPr>
        <w:spacing w:after="0" w:line="240" w:lineRule="auto"/>
        <w:rPr>
          <w:b/>
        </w:rPr>
      </w:pPr>
      <w:r>
        <w:t>Poplatek nezahrnuje cenu stravného. Stravné je placeno zvlášť.</w:t>
      </w:r>
    </w:p>
    <w:p w:rsidR="001751EC" w:rsidRPr="000E72A8" w:rsidRDefault="001751EC" w:rsidP="001751EC">
      <w:pPr>
        <w:pStyle w:val="Odstavecseseznamem"/>
        <w:numPr>
          <w:ilvl w:val="0"/>
          <w:numId w:val="14"/>
        </w:numPr>
        <w:spacing w:after="0" w:line="240" w:lineRule="auto"/>
        <w:rPr>
          <w:b/>
        </w:rPr>
      </w:pPr>
      <w:r>
        <w:t xml:space="preserve">Pokyny za cenu stravného budou zástupci dítěte odeslány vždy do </w:t>
      </w:r>
      <w:proofErr w:type="gramStart"/>
      <w:r>
        <w:t>10.dne</w:t>
      </w:r>
      <w:proofErr w:type="gramEnd"/>
      <w:r>
        <w:t xml:space="preserve"> v měsíci následujícího měsíce se splatností 5 dnů.</w:t>
      </w:r>
    </w:p>
    <w:p w:rsidR="000E72A8" w:rsidRDefault="000E72A8" w:rsidP="000E72A8">
      <w:pPr>
        <w:pStyle w:val="Odstavecseseznamem"/>
        <w:spacing w:after="0" w:line="240" w:lineRule="auto"/>
        <w:ind w:left="1440"/>
      </w:pPr>
    </w:p>
    <w:p w:rsidR="000E72A8" w:rsidRDefault="000E72A8" w:rsidP="000E72A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:rsidR="000E72A8" w:rsidRDefault="000E72A8" w:rsidP="000E72A8">
      <w:pPr>
        <w:pStyle w:val="Odstavecseseznamem"/>
        <w:spacing w:after="0" w:line="240" w:lineRule="auto"/>
        <w:ind w:left="1080"/>
        <w:rPr>
          <w:b/>
        </w:rPr>
      </w:pPr>
    </w:p>
    <w:p w:rsidR="000E72A8" w:rsidRDefault="000E72A8" w:rsidP="000E72A8">
      <w:pPr>
        <w:pStyle w:val="Odstavecseseznamem"/>
        <w:numPr>
          <w:ilvl w:val="0"/>
          <w:numId w:val="15"/>
        </w:numPr>
        <w:spacing w:after="0" w:line="240" w:lineRule="auto"/>
      </w:pPr>
      <w:r>
        <w:t>Tímto provozním řádem nejsou dotčena práva a povinnosti vyplývající z obecně závažných právních předpisů.</w:t>
      </w:r>
    </w:p>
    <w:p w:rsidR="000E72A8" w:rsidRDefault="000E72A8" w:rsidP="000E72A8">
      <w:pPr>
        <w:pStyle w:val="Odstavecseseznamem"/>
        <w:numPr>
          <w:ilvl w:val="0"/>
          <w:numId w:val="15"/>
        </w:numPr>
        <w:spacing w:after="0" w:line="240" w:lineRule="auto"/>
      </w:pPr>
      <w:r>
        <w:t>Provozovatel může tento Provozní řád doplňovat nebo upravovat. Je však povinen každou změnu oznámit rodičům.</w:t>
      </w:r>
    </w:p>
    <w:p w:rsidR="000E72A8" w:rsidRDefault="000E72A8" w:rsidP="000E72A8">
      <w:pPr>
        <w:pStyle w:val="Odstavecseseznamem"/>
        <w:numPr>
          <w:ilvl w:val="0"/>
          <w:numId w:val="15"/>
        </w:numPr>
        <w:spacing w:after="0" w:line="240" w:lineRule="auto"/>
      </w:pPr>
      <w:r>
        <w:t>Aktuální znění Provozního řádu je zveřejněno na nástěnce DS.</w:t>
      </w:r>
    </w:p>
    <w:p w:rsidR="000E72A8" w:rsidRDefault="000E72A8" w:rsidP="000E72A8">
      <w:pPr>
        <w:pStyle w:val="Odstavecseseznamem"/>
        <w:numPr>
          <w:ilvl w:val="0"/>
          <w:numId w:val="15"/>
        </w:numPr>
        <w:spacing w:after="0" w:line="240" w:lineRule="auto"/>
      </w:pPr>
      <w:r>
        <w:t xml:space="preserve">Tento provozní řád nabývá účinností dne </w:t>
      </w:r>
      <w:proofErr w:type="gramStart"/>
      <w:r>
        <w:t>1.3.2023</w:t>
      </w:r>
      <w:proofErr w:type="gramEnd"/>
    </w:p>
    <w:p w:rsidR="000E3835" w:rsidRDefault="000E3835" w:rsidP="000E3835">
      <w:pPr>
        <w:spacing w:after="0" w:line="240" w:lineRule="auto"/>
      </w:pPr>
    </w:p>
    <w:p w:rsidR="008D3AF9" w:rsidRDefault="000E3835" w:rsidP="000E3835">
      <w:pPr>
        <w:spacing w:after="0" w:line="240" w:lineRule="auto"/>
        <w:jc w:val="right"/>
      </w:pPr>
      <w:r>
        <w:t xml:space="preserve">V Plzni dne </w:t>
      </w:r>
      <w:proofErr w:type="gramStart"/>
      <w:r>
        <w:t>15.2.2023</w:t>
      </w:r>
      <w:proofErr w:type="gramEnd"/>
      <w:r>
        <w:t>, Jana Součková</w:t>
      </w:r>
    </w:p>
    <w:sectPr w:rsidR="008D3AF9" w:rsidSect="0020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1A0"/>
    <w:multiLevelType w:val="hybridMultilevel"/>
    <w:tmpl w:val="62280D92"/>
    <w:lvl w:ilvl="0" w:tplc="74F6640A">
      <w:start w:val="1"/>
      <w:numFmt w:val="lowerLetter"/>
      <w:lvlText w:val="%1)"/>
      <w:lvlJc w:val="left"/>
      <w:pPr>
        <w:ind w:left="3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50" w:hanging="360"/>
      </w:pPr>
    </w:lvl>
    <w:lvl w:ilvl="2" w:tplc="0405001B" w:tentative="1">
      <w:start w:val="1"/>
      <w:numFmt w:val="lowerRoman"/>
      <w:lvlText w:val="%3."/>
      <w:lvlJc w:val="right"/>
      <w:pPr>
        <w:ind w:left="4470" w:hanging="180"/>
      </w:pPr>
    </w:lvl>
    <w:lvl w:ilvl="3" w:tplc="0405000F" w:tentative="1">
      <w:start w:val="1"/>
      <w:numFmt w:val="decimal"/>
      <w:lvlText w:val="%4."/>
      <w:lvlJc w:val="left"/>
      <w:pPr>
        <w:ind w:left="5190" w:hanging="360"/>
      </w:pPr>
    </w:lvl>
    <w:lvl w:ilvl="4" w:tplc="04050019" w:tentative="1">
      <w:start w:val="1"/>
      <w:numFmt w:val="lowerLetter"/>
      <w:lvlText w:val="%5."/>
      <w:lvlJc w:val="left"/>
      <w:pPr>
        <w:ind w:left="5910" w:hanging="360"/>
      </w:pPr>
    </w:lvl>
    <w:lvl w:ilvl="5" w:tplc="0405001B" w:tentative="1">
      <w:start w:val="1"/>
      <w:numFmt w:val="lowerRoman"/>
      <w:lvlText w:val="%6."/>
      <w:lvlJc w:val="right"/>
      <w:pPr>
        <w:ind w:left="6630" w:hanging="180"/>
      </w:pPr>
    </w:lvl>
    <w:lvl w:ilvl="6" w:tplc="0405000F" w:tentative="1">
      <w:start w:val="1"/>
      <w:numFmt w:val="decimal"/>
      <w:lvlText w:val="%7."/>
      <w:lvlJc w:val="left"/>
      <w:pPr>
        <w:ind w:left="7350" w:hanging="360"/>
      </w:pPr>
    </w:lvl>
    <w:lvl w:ilvl="7" w:tplc="04050019" w:tentative="1">
      <w:start w:val="1"/>
      <w:numFmt w:val="lowerLetter"/>
      <w:lvlText w:val="%8."/>
      <w:lvlJc w:val="left"/>
      <w:pPr>
        <w:ind w:left="8070" w:hanging="360"/>
      </w:pPr>
    </w:lvl>
    <w:lvl w:ilvl="8" w:tplc="040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8FD744C"/>
    <w:multiLevelType w:val="hybridMultilevel"/>
    <w:tmpl w:val="E14E104C"/>
    <w:lvl w:ilvl="0" w:tplc="FDEA7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E0453"/>
    <w:multiLevelType w:val="hybridMultilevel"/>
    <w:tmpl w:val="5E1820F0"/>
    <w:lvl w:ilvl="0" w:tplc="8DBE43E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B73D46"/>
    <w:multiLevelType w:val="hybridMultilevel"/>
    <w:tmpl w:val="53287DDC"/>
    <w:lvl w:ilvl="0" w:tplc="BCF489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771D3"/>
    <w:multiLevelType w:val="hybridMultilevel"/>
    <w:tmpl w:val="28F83D60"/>
    <w:lvl w:ilvl="0" w:tplc="18AE3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241E9"/>
    <w:multiLevelType w:val="hybridMultilevel"/>
    <w:tmpl w:val="65D2BDBA"/>
    <w:lvl w:ilvl="0" w:tplc="CC6A8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E129DB"/>
    <w:multiLevelType w:val="hybridMultilevel"/>
    <w:tmpl w:val="3A844D72"/>
    <w:lvl w:ilvl="0" w:tplc="E12E2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207E93"/>
    <w:multiLevelType w:val="hybridMultilevel"/>
    <w:tmpl w:val="1098F2E6"/>
    <w:lvl w:ilvl="0" w:tplc="5E10F0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E2A5CA0"/>
    <w:multiLevelType w:val="hybridMultilevel"/>
    <w:tmpl w:val="8336132C"/>
    <w:lvl w:ilvl="0" w:tplc="F692F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FE1A09"/>
    <w:multiLevelType w:val="hybridMultilevel"/>
    <w:tmpl w:val="55840D22"/>
    <w:lvl w:ilvl="0" w:tplc="3642007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A1E7796"/>
    <w:multiLevelType w:val="hybridMultilevel"/>
    <w:tmpl w:val="DB1C6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10A87"/>
    <w:multiLevelType w:val="hybridMultilevel"/>
    <w:tmpl w:val="456A7EE8"/>
    <w:lvl w:ilvl="0" w:tplc="1A78C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536625"/>
    <w:multiLevelType w:val="hybridMultilevel"/>
    <w:tmpl w:val="5D5E6D90"/>
    <w:lvl w:ilvl="0" w:tplc="44AABB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03F1F2E"/>
    <w:multiLevelType w:val="hybridMultilevel"/>
    <w:tmpl w:val="68F4D606"/>
    <w:lvl w:ilvl="0" w:tplc="CEA64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07BD1"/>
    <w:multiLevelType w:val="hybridMultilevel"/>
    <w:tmpl w:val="90381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3AF9"/>
    <w:rsid w:val="00041624"/>
    <w:rsid w:val="000C4DDC"/>
    <w:rsid w:val="000E3835"/>
    <w:rsid w:val="000E72A8"/>
    <w:rsid w:val="001751EC"/>
    <w:rsid w:val="001E4A5C"/>
    <w:rsid w:val="0020526E"/>
    <w:rsid w:val="0021266C"/>
    <w:rsid w:val="002C2C5D"/>
    <w:rsid w:val="002E7967"/>
    <w:rsid w:val="0033364D"/>
    <w:rsid w:val="00393405"/>
    <w:rsid w:val="00411FCC"/>
    <w:rsid w:val="00475916"/>
    <w:rsid w:val="004A2A42"/>
    <w:rsid w:val="00560F34"/>
    <w:rsid w:val="005E2D30"/>
    <w:rsid w:val="00604042"/>
    <w:rsid w:val="006455C1"/>
    <w:rsid w:val="007248A4"/>
    <w:rsid w:val="00724952"/>
    <w:rsid w:val="00736FB0"/>
    <w:rsid w:val="007E1EB3"/>
    <w:rsid w:val="00824333"/>
    <w:rsid w:val="00875411"/>
    <w:rsid w:val="008C7CF7"/>
    <w:rsid w:val="008D3AF9"/>
    <w:rsid w:val="00A5146B"/>
    <w:rsid w:val="00B82A13"/>
    <w:rsid w:val="00C20A70"/>
    <w:rsid w:val="00C65FA4"/>
    <w:rsid w:val="00D14839"/>
    <w:rsid w:val="00D14A4B"/>
    <w:rsid w:val="00D368E7"/>
    <w:rsid w:val="00DD043F"/>
    <w:rsid w:val="00DF765B"/>
    <w:rsid w:val="00ED5A68"/>
    <w:rsid w:val="00EF337B"/>
    <w:rsid w:val="00F1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2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3AF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ED5A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5A68"/>
    <w:rPr>
      <w:rFonts w:ascii="Arial" w:eastAsia="Arial" w:hAnsi="Arial" w:cs="Arial"/>
      <w:sz w:val="21"/>
      <w:szCs w:val="21"/>
      <w:lang w:val="sk-SK"/>
    </w:rPr>
  </w:style>
  <w:style w:type="paragraph" w:customStyle="1" w:styleId="Heading2">
    <w:name w:val="Heading 2"/>
    <w:basedOn w:val="Normln"/>
    <w:uiPriority w:val="1"/>
    <w:qFormat/>
    <w:rsid w:val="00ED5A68"/>
    <w:pPr>
      <w:widowControl w:val="0"/>
      <w:autoSpaceDE w:val="0"/>
      <w:autoSpaceDN w:val="0"/>
      <w:spacing w:before="133" w:after="0" w:line="240" w:lineRule="auto"/>
      <w:ind w:left="106"/>
      <w:outlineLvl w:val="2"/>
    </w:pPr>
    <w:rPr>
      <w:rFonts w:ascii="Arial" w:eastAsia="Arial" w:hAnsi="Arial" w:cs="Arial"/>
      <w:b/>
      <w:bCs/>
      <w:sz w:val="21"/>
      <w:szCs w:val="21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4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lka.cz/krystuf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del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stufekzs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1176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kondelikova.jana@seznam.cz</dc:creator>
  <cp:lastModifiedBy>kondelikova.jana@seznam.cz</cp:lastModifiedBy>
  <cp:revision>10</cp:revision>
  <dcterms:created xsi:type="dcterms:W3CDTF">2023-02-12T12:04:00Z</dcterms:created>
  <dcterms:modified xsi:type="dcterms:W3CDTF">2023-03-01T13:15:00Z</dcterms:modified>
</cp:coreProperties>
</file>